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 MEETING</w:t>
      </w:r>
    </w:p>
    <w:p w14:paraId="567F46B0" w14:textId="4E84DBD9" w:rsidR="00FA464D" w:rsidRDefault="00923C4E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October 18, 2023</w:t>
      </w:r>
    </w:p>
    <w:p w14:paraId="6BC7B782" w14:textId="79B28073" w:rsidR="00FA464D" w:rsidRDefault="008A0685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09D74583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Adopt Agenda for </w:t>
      </w:r>
      <w:r w:rsidR="009B7E22"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7E2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, 2023 Board Meeting</w:t>
      </w:r>
    </w:p>
    <w:p w14:paraId="158EB220" w14:textId="0C2DEBAF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9B7E22">
        <w:rPr>
          <w:rFonts w:ascii="Times New Roman" w:eastAsia="Times New Roman" w:hAnsi="Times New Roman" w:cs="Times New Roman"/>
          <w:b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’s board meeting minutes</w:t>
      </w:r>
    </w:p>
    <w:p w14:paraId="27AC2336" w14:textId="024F0094" w:rsidR="0044238D" w:rsidRDefault="0044238D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Nominations (NOLABA)</w:t>
      </w:r>
    </w:p>
    <w:p w14:paraId="1E5424AF" w14:textId="6F5346F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Report</w:t>
      </w:r>
      <w:r w:rsidR="00370C4F">
        <w:rPr>
          <w:rFonts w:ascii="Abadi" w:eastAsia="Abadi" w:hAnsi="Abadi" w:cs="Abadi"/>
          <w:b/>
          <w:sz w:val="28"/>
          <w:szCs w:val="28"/>
        </w:rPr>
        <w:t xml:space="preserve">s </w:t>
      </w:r>
    </w:p>
    <w:p w14:paraId="68D54B63" w14:textId="520C0FA8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Chairman</w:t>
      </w:r>
    </w:p>
    <w:p w14:paraId="33C16F9B" w14:textId="5410B1DD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Finance</w:t>
      </w:r>
      <w:r w:rsidR="00C50692">
        <w:rPr>
          <w:rFonts w:ascii="Abadi" w:eastAsia="Abadi" w:hAnsi="Abadi" w:cs="Abadi"/>
          <w:sz w:val="28"/>
          <w:szCs w:val="28"/>
        </w:rPr>
        <w:t xml:space="preserve"> Committee </w:t>
      </w:r>
    </w:p>
    <w:p w14:paraId="6E27D16E" w14:textId="19D504A5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Capital Outlay </w:t>
      </w:r>
      <w:r w:rsidR="00C50692">
        <w:rPr>
          <w:rFonts w:ascii="Abadi" w:eastAsia="Abadi" w:hAnsi="Abadi" w:cs="Abadi"/>
          <w:sz w:val="28"/>
          <w:szCs w:val="28"/>
        </w:rPr>
        <w:t xml:space="preserve">Committee </w:t>
      </w:r>
    </w:p>
    <w:p w14:paraId="0A6C9CBE" w14:textId="375E56F4" w:rsidR="00FA464D" w:rsidRDefault="00FA464D" w:rsidP="00370C4F">
      <w:pPr>
        <w:spacing w:line="360" w:lineRule="auto"/>
        <w:ind w:left="1440"/>
        <w:rPr>
          <w:rFonts w:ascii="Abadi" w:eastAsia="Abadi" w:hAnsi="Abadi" w:cs="Abadi"/>
          <w:sz w:val="28"/>
          <w:szCs w:val="28"/>
        </w:rPr>
      </w:pPr>
    </w:p>
    <w:p w14:paraId="210D5694" w14:textId="77777777" w:rsidR="002F6B42" w:rsidRDefault="002F6B42" w:rsidP="002F6B42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17BF325A" w14:textId="146FAE77" w:rsidR="002F6B42" w:rsidRPr="003428A8" w:rsidRDefault="00370C4F" w:rsidP="00370C4F">
      <w:pPr>
        <w:pStyle w:val="ListParagraph"/>
        <w:numPr>
          <w:ilvl w:val="0"/>
          <w:numId w:val="10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CEA Projects</w:t>
      </w:r>
    </w:p>
    <w:p w14:paraId="1CFB5E38" w14:textId="268764C6" w:rsidR="002F6B42" w:rsidRPr="00370C4F" w:rsidRDefault="002F6B42" w:rsidP="00370C4F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198FAE99" w14:textId="226DA654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 </w:t>
      </w:r>
    </w:p>
    <w:p w14:paraId="71FB4679" w14:textId="56FEEF2A" w:rsidR="00370C4F" w:rsidRDefault="00370C4F" w:rsidP="00370C4F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0D2A12C6" w14:textId="4BF74EF7" w:rsidR="0044238D" w:rsidRPr="00370C4F" w:rsidRDefault="0044238D" w:rsidP="00370C4F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Ad</w:t>
      </w:r>
      <w:r w:rsidR="00C50692">
        <w:rPr>
          <w:rFonts w:ascii="Abadi" w:eastAsia="Abadi" w:hAnsi="Abadi" w:cs="Abadi"/>
          <w:sz w:val="28"/>
          <w:szCs w:val="28"/>
        </w:rPr>
        <w:t xml:space="preserve"> H</w:t>
      </w:r>
      <w:r>
        <w:rPr>
          <w:rFonts w:ascii="Abadi" w:eastAsia="Abadi" w:hAnsi="Abadi" w:cs="Abadi"/>
          <w:sz w:val="28"/>
          <w:szCs w:val="28"/>
        </w:rPr>
        <w:t>oc Committees</w:t>
      </w: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4F1371BC" w14:textId="2F228D35" w:rsidR="00370C4F" w:rsidRDefault="00370C4F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Announcements</w:t>
      </w:r>
    </w:p>
    <w:p w14:paraId="08370CB1" w14:textId="1B84C201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8754EFC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  <w:r w:rsidR="00C50692">
        <w:rPr>
          <w:rFonts w:ascii="Abadi" w:eastAsia="Abadi" w:hAnsi="Abadi" w:cs="Abadi"/>
          <w:b/>
          <w:sz w:val="28"/>
          <w:szCs w:val="28"/>
        </w:rPr>
        <w:t>ment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206BA84E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contact</w:t>
      </w:r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103C98"/>
    <w:multiLevelType w:val="hybridMultilevel"/>
    <w:tmpl w:val="A282F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3A4"/>
    <w:multiLevelType w:val="hybridMultilevel"/>
    <w:tmpl w:val="B098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79F"/>
    <w:multiLevelType w:val="hybridMultilevel"/>
    <w:tmpl w:val="5B1A7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7422BC"/>
    <w:multiLevelType w:val="hybridMultilevel"/>
    <w:tmpl w:val="6742D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2CAD"/>
    <w:multiLevelType w:val="hybridMultilevel"/>
    <w:tmpl w:val="51C2D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7E1F"/>
    <w:multiLevelType w:val="hybridMultilevel"/>
    <w:tmpl w:val="A4E44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6E1A"/>
    <w:multiLevelType w:val="hybridMultilevel"/>
    <w:tmpl w:val="51884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D"/>
    <w:rsid w:val="001B75B9"/>
    <w:rsid w:val="002F6B42"/>
    <w:rsid w:val="003428A8"/>
    <w:rsid w:val="00370C4F"/>
    <w:rsid w:val="0044238D"/>
    <w:rsid w:val="008A0685"/>
    <w:rsid w:val="008E4736"/>
    <w:rsid w:val="00923C4E"/>
    <w:rsid w:val="009B7E22"/>
    <w:rsid w:val="00BF33DA"/>
    <w:rsid w:val="00C50692"/>
    <w:rsid w:val="00DD159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Igenue Adams</dc:creator>
  <cp:lastModifiedBy>Igenue Adams</cp:lastModifiedBy>
  <cp:revision>2</cp:revision>
  <cp:lastPrinted>2023-09-27T17:44:00Z</cp:lastPrinted>
  <dcterms:created xsi:type="dcterms:W3CDTF">2023-10-16T14:22:00Z</dcterms:created>
  <dcterms:modified xsi:type="dcterms:W3CDTF">2023-10-16T14:22:00Z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